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A13" w:rsidRPr="00DA5A13" w:rsidRDefault="00DA1FA4">
      <w:pPr>
        <w:rPr>
          <w:rFonts w:ascii="Comic Sans MS" w:hAnsi="Comic Sans MS" w:cs="Arial"/>
        </w:rPr>
      </w:pPr>
      <w:r w:rsidRPr="00DA5A13">
        <w:rPr>
          <w:rFonts w:ascii="Comic Sans MS" w:hAnsi="Comic Sans MS" w:cs="Arial"/>
        </w:rPr>
        <w:t xml:space="preserve">He was in the first third grade class I taught at Saint Mary’s School in Morris, Minn. All 34 of my students were dear to me, but Mark </w:t>
      </w:r>
      <w:proofErr w:type="spellStart"/>
      <w:r w:rsidRPr="00DA5A13">
        <w:rPr>
          <w:rFonts w:ascii="Comic Sans MS" w:hAnsi="Comic Sans MS" w:cs="Arial"/>
        </w:rPr>
        <w:t>Eklund</w:t>
      </w:r>
      <w:proofErr w:type="spellEnd"/>
      <w:r w:rsidRPr="00DA5A13">
        <w:rPr>
          <w:rFonts w:ascii="Comic Sans MS" w:hAnsi="Comic Sans MS" w:cs="Arial"/>
        </w:rPr>
        <w:t xml:space="preserve"> was one in a million.   Very neat in appearance, but had that happy-to-be-alive attitude that made even his occasional mischievousness delightful.   </w:t>
      </w:r>
      <w:r w:rsidRPr="00DA5A13">
        <w:rPr>
          <w:rFonts w:ascii="Comic Sans MS" w:hAnsi="Comic Sans MS" w:cs="Arial"/>
        </w:rPr>
        <w:br/>
      </w:r>
      <w:r w:rsidRPr="00DA5A13">
        <w:rPr>
          <w:rFonts w:ascii="Comic Sans MS" w:hAnsi="Comic Sans MS" w:cs="Arial"/>
        </w:rPr>
        <w:br/>
        <w:t>Mark talked incessantly. I had to remind him again and again that talking without permission was not acceptable. What impressed me so  much, though, was his sincere response every time I had to correct him  for misbehaving - “Thank you for correcting me, Sister!” I didn’t know what to make of it at first, but before long I became accustomed to hearing it many times a day.   </w:t>
      </w:r>
      <w:r w:rsidRPr="00DA5A13">
        <w:rPr>
          <w:rFonts w:ascii="Comic Sans MS" w:hAnsi="Comic Sans MS" w:cs="Arial"/>
        </w:rPr>
        <w:br/>
      </w:r>
      <w:r w:rsidRPr="00DA5A13">
        <w:rPr>
          <w:rFonts w:ascii="Comic Sans MS" w:hAnsi="Comic Sans MS" w:cs="Arial"/>
        </w:rPr>
        <w:br/>
        <w:t>One morning my patience was growing thin when Mark talked once too often, and then I made a novice teacher’s mistake. I looked at Mark and said, if you say one more word, I am going to tape your mouth shut!”   It wasn’t ten seconds later when Chuck blurted out, “Mark is talking again.”  I hadn’t asked any of the students to help me watch Mark, but since I had stated the punishment in front of the class, I had to act on it.  I remember the scene as if it had occurred this morning. I walked to my desk, very deliberately opened my drawer and took out a roll of</w:t>
      </w:r>
      <w:proofErr w:type="gramStart"/>
      <w:r w:rsidRPr="00DA5A13">
        <w:rPr>
          <w:rFonts w:ascii="Comic Sans MS" w:hAnsi="Comic Sans MS" w:cs="Arial"/>
        </w:rPr>
        <w:t>  masking</w:t>
      </w:r>
      <w:proofErr w:type="gramEnd"/>
      <w:r w:rsidRPr="00DA5A13">
        <w:rPr>
          <w:rFonts w:ascii="Comic Sans MS" w:hAnsi="Comic Sans MS" w:cs="Arial"/>
        </w:rPr>
        <w:t xml:space="preserve"> tape. Without saying a word, I proceeded to Mark’s desk, tore off two pieces of tape and made a big X with them over his mouth. I then returned to the front of the room.   As I glanced at Mark to see how he was doing, he winked at me.  That did it! I started laughing. The class cheered as I walked back to Mark’s desk, removed the tape, and shrugged my shoulders. His first words were, “Thank you for correcting me, Sister.”   </w:t>
      </w:r>
      <w:r w:rsidRPr="00DA5A13">
        <w:rPr>
          <w:rFonts w:ascii="Comic Sans MS" w:hAnsi="Comic Sans MS" w:cs="Arial"/>
        </w:rPr>
        <w:br/>
      </w:r>
      <w:r w:rsidRPr="00DA5A13">
        <w:rPr>
          <w:rFonts w:ascii="Comic Sans MS" w:hAnsi="Comic Sans MS" w:cs="Arial"/>
        </w:rPr>
        <w:br/>
        <w:t xml:space="preserve">At the end of the year, I was asked to teach junior-high math. The years flew by, and before I knew it Mark was in my classroom again. He was more handsome than ever and just as polite. Since he had to listen carefully to my instruction in the “new math,” he did not talk as much in ninth grade as he had in third.   One Friday, things just didn’t feel right. We had worked hard on a new concept all week, and I sensed that the students were frowning, frustrated with themselves and edgy with one another. I had to stop this crankiness before it got out of hand. So I asked them to list the names of the other students in the room on two sheets of paper, </w:t>
      </w:r>
      <w:r w:rsidR="00DA5A13" w:rsidRPr="00DA5A13">
        <w:rPr>
          <w:rFonts w:ascii="Comic Sans MS" w:hAnsi="Comic Sans MS" w:cs="Arial"/>
        </w:rPr>
        <w:t>leaving </w:t>
      </w:r>
      <w:r w:rsidRPr="00DA5A13">
        <w:rPr>
          <w:rFonts w:ascii="Comic Sans MS" w:hAnsi="Comic Sans MS" w:cs="Arial"/>
        </w:rPr>
        <w:t>a</w:t>
      </w:r>
      <w:proofErr w:type="gramStart"/>
      <w:r w:rsidRPr="00DA5A13">
        <w:rPr>
          <w:rFonts w:ascii="Comic Sans MS" w:hAnsi="Comic Sans MS" w:cs="Arial"/>
        </w:rPr>
        <w:t>  space</w:t>
      </w:r>
      <w:proofErr w:type="gramEnd"/>
      <w:r w:rsidRPr="00DA5A13">
        <w:rPr>
          <w:rFonts w:ascii="Comic Sans MS" w:hAnsi="Comic Sans MS" w:cs="Arial"/>
        </w:rPr>
        <w:t xml:space="preserve"> between each name. Then I told them to think of the nicest thing they could say about each of their classmates and write it down. It took the remainder of the class period to finish their assignment, and as the students left the room, each one handed me the papers. Charlie smiled.  Mark said, “Thank you for teaching me, Sister. Have a good weekend.”   That Saturday, I wrote down the name of each student on a separate sheet of paper, and I listed what everyone else had said about that individual.   </w:t>
      </w:r>
    </w:p>
    <w:p w:rsidR="0020472C" w:rsidRPr="00DA5A13" w:rsidRDefault="00DA1FA4">
      <w:pPr>
        <w:rPr>
          <w:rFonts w:ascii="Comic Sans MS" w:hAnsi="Comic Sans MS"/>
        </w:rPr>
      </w:pPr>
      <w:r w:rsidRPr="00DA5A13">
        <w:rPr>
          <w:rFonts w:ascii="Comic Sans MS" w:hAnsi="Comic Sans MS" w:cs="Arial"/>
        </w:rPr>
        <w:br/>
      </w:r>
      <w:r w:rsidRPr="00DA5A13">
        <w:rPr>
          <w:rFonts w:ascii="Comic Sans MS" w:hAnsi="Comic Sans MS" w:cs="Arial"/>
        </w:rPr>
        <w:br/>
        <w:t>On Monday I gave each student his or her list. Before long, the entire class was smiling.  “Really?” I heard whispered. “I never knew that meant anything to anyone!”  I didn’t know others liked me so much.”   No one ever mentioned those papers in class again. I never knew if they discussed them after class or with their parents, but it didn’t matter. The exercise had accomplished its purpose. The students were happy with themselves and one another again.   </w:t>
      </w:r>
      <w:r w:rsidRPr="00DA5A13">
        <w:rPr>
          <w:rFonts w:ascii="Comic Sans MS" w:hAnsi="Comic Sans MS" w:cs="Arial"/>
        </w:rPr>
        <w:br/>
      </w:r>
      <w:r w:rsidRPr="00DA5A13">
        <w:rPr>
          <w:rFonts w:ascii="Comic Sans MS" w:hAnsi="Comic Sans MS" w:cs="Arial"/>
        </w:rPr>
        <w:br/>
      </w:r>
      <w:r w:rsidRPr="00DA5A13">
        <w:rPr>
          <w:rFonts w:ascii="Comic Sans MS" w:hAnsi="Comic Sans MS" w:cs="Arial"/>
        </w:rPr>
        <w:lastRenderedPageBreak/>
        <w:t xml:space="preserve">That group of students moved on.   Several years later, after I returned from vacation, my parents met me at the airport. As we were driving home, Mother asked me the usual questions about the trip, the weather, </w:t>
      </w:r>
      <w:proofErr w:type="gramStart"/>
      <w:r w:rsidRPr="00DA5A13">
        <w:rPr>
          <w:rFonts w:ascii="Comic Sans MS" w:hAnsi="Comic Sans MS" w:cs="Arial"/>
        </w:rPr>
        <w:t>my</w:t>
      </w:r>
      <w:proofErr w:type="gramEnd"/>
      <w:r w:rsidRPr="00DA5A13">
        <w:rPr>
          <w:rFonts w:ascii="Comic Sans MS" w:hAnsi="Comic Sans MS" w:cs="Arial"/>
        </w:rPr>
        <w:t xml:space="preserve"> experiences in general.   There was a lull in the conversation. Mother gave Dad a sideways glance,</w:t>
      </w:r>
      <w:r w:rsidR="00DA5A13" w:rsidRPr="00DA5A13">
        <w:rPr>
          <w:rFonts w:ascii="Comic Sans MS" w:hAnsi="Comic Sans MS" w:cs="Arial"/>
        </w:rPr>
        <w:t> </w:t>
      </w:r>
      <w:r w:rsidRPr="00DA5A13">
        <w:rPr>
          <w:rFonts w:ascii="Comic Sans MS" w:hAnsi="Comic Sans MS" w:cs="Arial"/>
        </w:rPr>
        <w:t xml:space="preserve">and simply says, “Dad?” My father cleared his throat as he usually did before something important. “The </w:t>
      </w:r>
      <w:proofErr w:type="spellStart"/>
      <w:r w:rsidRPr="00DA5A13">
        <w:rPr>
          <w:rFonts w:ascii="Comic Sans MS" w:hAnsi="Comic Sans MS" w:cs="Arial"/>
        </w:rPr>
        <w:t>Eklunds</w:t>
      </w:r>
      <w:proofErr w:type="spellEnd"/>
      <w:r w:rsidRPr="00DA5A13">
        <w:rPr>
          <w:rFonts w:ascii="Comic Sans MS" w:hAnsi="Comic Sans MS" w:cs="Arial"/>
        </w:rPr>
        <w:t xml:space="preserve"> called last night,” he began. “Really?” I said. “I haven’t heard from them in years. I wonder how Mark is.”   Dad responded quietly. “Mark was killed in Vietnam,” he said. “The funeral is tomorrow, and his parents would like it if you could attend.”  To this day I can still point to the exact spot on I-494 where Dad told me about Mark. </w:t>
      </w:r>
      <w:r w:rsidRPr="00DA5A13">
        <w:rPr>
          <w:rFonts w:ascii="Comic Sans MS" w:hAnsi="Comic Sans MS" w:cs="Arial"/>
        </w:rPr>
        <w:br/>
      </w:r>
      <w:r w:rsidRPr="00DA5A13">
        <w:rPr>
          <w:rFonts w:ascii="Comic Sans MS" w:hAnsi="Comic Sans MS" w:cs="Arial"/>
        </w:rPr>
        <w:br/>
        <w:t>I had never seen a serviceman in a military coffin before.  Mark looked so handsome, so mature. All I could think at that moment was, “Mark, I would give all the masking tape in the world if only you would talk to me.”   The church was packed with Mark’s friends Chuck’s sister sang “The Battle Hymn of the Republic.” Why did it have to rain on the day of the funeral? It was difficult enough at the graveside. The pastor said the usual prayers, and the bugler played taps.   One by one those who loved Mark took a last walk by the coffin and sprinkled it with holy water. I was the last one to bless the coffin. As I stood there, one of the soldiers w</w:t>
      </w:r>
      <w:r w:rsidR="00493624" w:rsidRPr="00DA5A13">
        <w:rPr>
          <w:rFonts w:ascii="Comic Sans MS" w:hAnsi="Comic Sans MS" w:cs="Arial"/>
        </w:rPr>
        <w:t>ho acted as pallbearer came up </w:t>
      </w:r>
      <w:r w:rsidRPr="00DA5A13">
        <w:rPr>
          <w:rFonts w:ascii="Comic Sans MS" w:hAnsi="Comic Sans MS" w:cs="Arial"/>
        </w:rPr>
        <w:t>to me. Were you Mark’s math teacher?” he asked. I nodded as I continued to stare at the coffin. “Mark talked about you a lot,” he said.   </w:t>
      </w:r>
      <w:r w:rsidRPr="00DA5A13">
        <w:rPr>
          <w:rFonts w:ascii="Comic Sans MS" w:hAnsi="Comic Sans MS" w:cs="Arial"/>
        </w:rPr>
        <w:br/>
      </w:r>
      <w:r w:rsidRPr="00DA5A13">
        <w:rPr>
          <w:rFonts w:ascii="Comic Sans MS" w:hAnsi="Comic Sans MS" w:cs="Arial"/>
        </w:rPr>
        <w:br/>
        <w:t>After the funeral, most of Mark’s form</w:t>
      </w:r>
      <w:r w:rsidR="00DA5A13" w:rsidRPr="00DA5A13">
        <w:rPr>
          <w:rFonts w:ascii="Comic Sans MS" w:hAnsi="Comic Sans MS" w:cs="Arial"/>
        </w:rPr>
        <w:t>er classmates headed to Chuck’s</w:t>
      </w:r>
      <w:r w:rsidRPr="00DA5A13">
        <w:rPr>
          <w:rFonts w:ascii="Comic Sans MS" w:hAnsi="Comic Sans MS" w:cs="Arial"/>
        </w:rPr>
        <w:t xml:space="preserve"> farmhouse for lunch. Mark’s mother and father were there, obviously waiting for me. “We want to show you something, his father said, taking a wallet out of his pocket. “They found this on Mark when he was killed. We thought you might recognize it.” Opening the billfold, he carefully removed two worn pieces of notebook paper that had obviously been taped, folded </w:t>
      </w:r>
      <w:r w:rsidR="00493624" w:rsidRPr="00DA5A13">
        <w:rPr>
          <w:rFonts w:ascii="Comic Sans MS" w:hAnsi="Comic Sans MS" w:cs="Arial"/>
        </w:rPr>
        <w:t>and </w:t>
      </w:r>
      <w:r w:rsidRPr="00DA5A13">
        <w:rPr>
          <w:rFonts w:ascii="Comic Sans MS" w:hAnsi="Comic Sans MS" w:cs="Arial"/>
        </w:rPr>
        <w:t>refolded many times. I knew without looking that the papers were the ones on which I had listed all the good things each of Mark’s classmates had said about him.   “Thank you so much for doing that,” Mark’s mother said. “As you can see, Mark treasured it.” Mark’s classmates started to gather around us.  Charlie smiled rather sheepishly and said, “I still have my list. I keep it in the top drawer of my desk at home.” Chuck’s wife said, “Chuck asked me t</w:t>
      </w:r>
      <w:r w:rsidR="00DA5A13" w:rsidRPr="00DA5A13">
        <w:rPr>
          <w:rFonts w:ascii="Comic Sans MS" w:hAnsi="Comic Sans MS" w:cs="Arial"/>
        </w:rPr>
        <w:t>o put his in our wedding album</w:t>
      </w:r>
      <w:proofErr w:type="gramStart"/>
      <w:r w:rsidR="00DA5A13" w:rsidRPr="00DA5A13">
        <w:rPr>
          <w:rFonts w:ascii="Comic Sans MS" w:hAnsi="Comic Sans MS" w:cs="Arial"/>
        </w:rPr>
        <w:t>. ”</w:t>
      </w:r>
      <w:proofErr w:type="gramEnd"/>
      <w:r w:rsidR="00DA5A13" w:rsidRPr="00DA5A13">
        <w:rPr>
          <w:rFonts w:ascii="Comic Sans MS" w:hAnsi="Comic Sans MS" w:cs="Arial"/>
        </w:rPr>
        <w:t>I have mine too,” Marilyn </w:t>
      </w:r>
      <w:r w:rsidRPr="00DA5A13">
        <w:rPr>
          <w:rFonts w:ascii="Comic Sans MS" w:hAnsi="Comic Sans MS" w:cs="Arial"/>
        </w:rPr>
        <w:t>said.  “It’s in my diary.” Then Vicki, another classmate, reached into her pocketbook, took out her wallet and showed her worn and frazzled list to the group. I carry this with me at all times,” Vicki said without batting an eyelash. “I think we all saved our lists.” That’s when I finally sat down and cried. I cried for Mark and for all his friends who would never see him again.   </w:t>
      </w:r>
      <w:r w:rsidRPr="00DA5A13">
        <w:rPr>
          <w:rFonts w:ascii="Comic Sans MS" w:hAnsi="Comic Sans MS" w:cs="Arial"/>
        </w:rPr>
        <w:br/>
      </w:r>
      <w:r w:rsidRPr="00DA5A13">
        <w:rPr>
          <w:rFonts w:ascii="Comic Sans MS" w:hAnsi="Comic Sans MS" w:cs="Arial"/>
        </w:rPr>
        <w:br/>
        <w:t xml:space="preserve">The density of people in society is so thick that we forget that life will end one day. And we don’t know when that one day will be. So please, tell the people you love and care </w:t>
      </w:r>
      <w:r w:rsidR="00493624" w:rsidRPr="00DA5A13">
        <w:rPr>
          <w:rFonts w:ascii="Comic Sans MS" w:hAnsi="Comic Sans MS" w:cs="Arial"/>
        </w:rPr>
        <w:t>for, that they are special and </w:t>
      </w:r>
      <w:r w:rsidRPr="00DA5A13">
        <w:rPr>
          <w:rFonts w:ascii="Comic Sans MS" w:hAnsi="Comic Sans MS" w:cs="Arial"/>
        </w:rPr>
        <w:t>important. Tell them, before it is too late.</w:t>
      </w:r>
      <w:r w:rsidRPr="00DA5A13">
        <w:rPr>
          <w:rFonts w:ascii="Comic Sans MS" w:hAnsi="Comic Sans MS" w:cs="Arial"/>
        </w:rPr>
        <w:br/>
      </w:r>
      <w:bookmarkStart w:id="0" w:name="_GoBack"/>
      <w:bookmarkEnd w:id="0"/>
    </w:p>
    <w:sectPr w:rsidR="0020472C" w:rsidRPr="00DA5A13" w:rsidSect="00DA5A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2"/>
  </w:compat>
  <w:rsids>
    <w:rsidRoot w:val="00DA1FA4"/>
    <w:rsid w:val="0020472C"/>
    <w:rsid w:val="003A00F3"/>
    <w:rsid w:val="00493624"/>
    <w:rsid w:val="00946946"/>
    <w:rsid w:val="00D6795E"/>
    <w:rsid w:val="00DA1FA4"/>
    <w:rsid w:val="00DA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23CA20-9F02-458B-9A2B-43A1E378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F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West Deptford BOE</Company>
  <LinksUpToDate>false</LinksUpToDate>
  <CharactersWithSpaces>6487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jgasparovic</dc:creator>
  <cp:keywords/>
  <dc:description/>
  <cp:lastModifiedBy>Jeanne Gasparovic</cp:lastModifiedBy>
  <cp:revision>3</cp:revision>
  <cp:lastPrinted>2014-02-06T20:58:00Z</cp:lastPrinted>
  <dcterms:created xsi:type="dcterms:W3CDTF">2014-02-06T21:05:00Z</dcterms:created>
  <dcterms:modified xsi:type="dcterms:W3CDTF">2018-02-13T13:39:00Z</dcterms:modified>
</cp:coreProperties>
</file>